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5FA9" w14:textId="361A13FA" w:rsidR="004108A5" w:rsidRPr="00164E7C" w:rsidRDefault="006B51B2" w:rsidP="006B51B2">
      <w:pPr>
        <w:ind w:left="0" w:firstLine="0"/>
        <w:rPr>
          <w:rFonts w:ascii="Arial" w:hAnsi="Arial" w:cs="Arial"/>
          <w:b/>
          <w:bCs/>
        </w:rPr>
      </w:pPr>
      <w:r w:rsidRPr="00164E7C">
        <w:rPr>
          <w:rFonts w:ascii="Arial" w:hAnsi="Arial" w:cs="Arial"/>
          <w:b/>
          <w:bCs/>
        </w:rPr>
        <w:t>Collagen-µGel Composites for 3D Bioprinting</w:t>
      </w:r>
    </w:p>
    <w:p w14:paraId="6ED2F81D" w14:textId="195AAFA3" w:rsidR="007667DB" w:rsidRPr="00164E7C" w:rsidRDefault="006B51B2" w:rsidP="006B51B2">
      <w:pPr>
        <w:ind w:left="0" w:firstLine="0"/>
        <w:rPr>
          <w:rFonts w:ascii="Arial" w:hAnsi="Arial" w:cs="Arial"/>
        </w:rPr>
      </w:pPr>
      <w:r w:rsidRPr="00164E7C">
        <w:rPr>
          <w:rFonts w:ascii="Arial" w:hAnsi="Arial" w:cs="Arial"/>
        </w:rPr>
        <w:t>3D bioprinting has the potential to deliver patient specific engineered living tissue in the context of auricular cartilage reconstruction. However, the performance of these engineered tissues is limited by the poor mechanical properties of collagen hydrogels. Zwitterionic microgels have the potential to improve the pre- and post-gelation mechanic</w:t>
      </w:r>
      <w:r w:rsidR="007667DB" w:rsidRPr="00164E7C">
        <w:rPr>
          <w:rFonts w:ascii="Arial" w:hAnsi="Arial" w:cs="Arial"/>
        </w:rPr>
        <w:t xml:space="preserve">s of collagen biomaterials through ionic crosslinking to charged amino acids on collagen chains. </w:t>
      </w:r>
    </w:p>
    <w:p w14:paraId="4CF89A60" w14:textId="17A9EF5C" w:rsidR="007667DB" w:rsidRPr="00164E7C" w:rsidRDefault="007667DB" w:rsidP="006B51B2">
      <w:pPr>
        <w:ind w:left="0" w:firstLine="0"/>
        <w:rPr>
          <w:rFonts w:ascii="Arial" w:hAnsi="Arial" w:cs="Arial"/>
        </w:rPr>
      </w:pPr>
      <w:r w:rsidRPr="00164E7C">
        <w:rPr>
          <w:rFonts w:ascii="Arial" w:hAnsi="Arial" w:cs="Arial"/>
        </w:rPr>
        <w:t>This project builds on prior work with Dr. Jason Spector</w:t>
      </w:r>
      <w:r w:rsidR="00C648C6">
        <w:rPr>
          <w:rFonts w:ascii="Arial" w:hAnsi="Arial" w:cs="Arial"/>
        </w:rPr>
        <w:t>, Chief of Plastic Surgery</w:t>
      </w:r>
      <w:r w:rsidRPr="00164E7C">
        <w:rPr>
          <w:rFonts w:ascii="Arial" w:hAnsi="Arial" w:cs="Arial"/>
        </w:rPr>
        <w:t xml:space="preserve"> at Weill Cornell Medical College</w:t>
      </w:r>
      <w:r w:rsidR="00C648C6">
        <w:rPr>
          <w:rFonts w:ascii="Arial" w:hAnsi="Arial" w:cs="Arial"/>
        </w:rPr>
        <w:t>,</w:t>
      </w:r>
      <w:bookmarkStart w:id="0" w:name="_GoBack"/>
      <w:bookmarkEnd w:id="0"/>
      <w:r w:rsidRPr="00164E7C">
        <w:rPr>
          <w:rFonts w:ascii="Arial" w:hAnsi="Arial" w:cs="Arial"/>
        </w:rPr>
        <w:t xml:space="preserve"> to develop auricular cartilage replacements</w:t>
      </w:r>
      <w:r w:rsidR="00E61CF4" w:rsidRPr="00164E7C">
        <w:rPr>
          <w:rFonts w:ascii="Arial" w:hAnsi="Arial" w:cs="Arial"/>
        </w:rPr>
        <w:t>.</w:t>
      </w:r>
      <w:r w:rsidRPr="00164E7C">
        <w:rPr>
          <w:rFonts w:ascii="Arial" w:hAnsi="Arial" w:cs="Arial"/>
        </w:rPr>
        <w:t xml:space="preserve"> Successful</w:t>
      </w:r>
      <w:r w:rsidR="00AF33C5" w:rsidRPr="00164E7C">
        <w:rPr>
          <w:rFonts w:ascii="Arial" w:hAnsi="Arial" w:cs="Arial"/>
        </w:rPr>
        <w:t xml:space="preserve"> design and characterization</w:t>
      </w:r>
      <w:r w:rsidRPr="00164E7C">
        <w:rPr>
          <w:rFonts w:ascii="Arial" w:hAnsi="Arial" w:cs="Arial"/>
        </w:rPr>
        <w:t xml:space="preserve"> of collagen-µgel </w:t>
      </w:r>
      <w:r w:rsidR="00AF33C5" w:rsidRPr="00164E7C">
        <w:rPr>
          <w:rFonts w:ascii="Arial" w:hAnsi="Arial" w:cs="Arial"/>
        </w:rPr>
        <w:t xml:space="preserve">composites would be followed by </w:t>
      </w:r>
      <w:r w:rsidR="00AF33C5" w:rsidRPr="00164E7C">
        <w:rPr>
          <w:rFonts w:ascii="Arial" w:hAnsi="Arial" w:cs="Arial"/>
          <w:i/>
          <w:iCs/>
        </w:rPr>
        <w:t xml:space="preserve">in vitro </w:t>
      </w:r>
      <w:r w:rsidR="00AF33C5" w:rsidRPr="00164E7C">
        <w:rPr>
          <w:rFonts w:ascii="Arial" w:hAnsi="Arial" w:cs="Arial"/>
        </w:rPr>
        <w:t xml:space="preserve">evaluation to determine cellular compatibility, forming the basis for potential </w:t>
      </w:r>
      <w:r w:rsidR="00AF33C5" w:rsidRPr="00164E7C">
        <w:rPr>
          <w:rFonts w:ascii="Arial" w:hAnsi="Arial" w:cs="Arial"/>
          <w:i/>
          <w:iCs/>
        </w:rPr>
        <w:t xml:space="preserve">in vivo </w:t>
      </w:r>
      <w:r w:rsidR="00AF33C5" w:rsidRPr="00164E7C">
        <w:rPr>
          <w:rFonts w:ascii="Arial" w:hAnsi="Arial" w:cs="Arial"/>
        </w:rPr>
        <w:t xml:space="preserve">evaluation.    </w:t>
      </w:r>
    </w:p>
    <w:p w14:paraId="24E5320E" w14:textId="77777777" w:rsidR="00E37FC7" w:rsidRPr="00164E7C" w:rsidRDefault="00AF33C5" w:rsidP="006B51B2">
      <w:pPr>
        <w:ind w:left="0" w:firstLine="0"/>
        <w:rPr>
          <w:rFonts w:ascii="Arial" w:hAnsi="Arial" w:cs="Arial"/>
        </w:rPr>
      </w:pPr>
      <w:r w:rsidRPr="00164E7C">
        <w:rPr>
          <w:rFonts w:ascii="Arial" w:hAnsi="Arial" w:cs="Arial"/>
        </w:rPr>
        <w:t xml:space="preserve">Students working on this project will be tasked </w:t>
      </w:r>
      <w:r w:rsidR="00E37FC7" w:rsidRPr="00164E7C">
        <w:rPr>
          <w:rFonts w:ascii="Arial" w:hAnsi="Arial" w:cs="Arial"/>
        </w:rPr>
        <w:t>either with:</w:t>
      </w:r>
    </w:p>
    <w:p w14:paraId="2B4E5DC6" w14:textId="6CC699C7" w:rsidR="00E37FC7" w:rsidRPr="00164E7C" w:rsidRDefault="00E37FC7" w:rsidP="00550A74">
      <w:pPr>
        <w:ind w:left="0" w:firstLine="720"/>
        <w:rPr>
          <w:rFonts w:ascii="Arial" w:hAnsi="Arial" w:cs="Arial"/>
        </w:rPr>
      </w:pPr>
      <w:r w:rsidRPr="00164E7C">
        <w:rPr>
          <w:rFonts w:ascii="Arial" w:hAnsi="Arial" w:cs="Arial"/>
        </w:rPr>
        <w:t>S</w:t>
      </w:r>
      <w:r w:rsidR="00AF33C5" w:rsidRPr="00164E7C">
        <w:rPr>
          <w:rFonts w:ascii="Arial" w:hAnsi="Arial" w:cs="Arial"/>
        </w:rPr>
        <w:t xml:space="preserve">ynthesizing zwitterionic </w:t>
      </w:r>
      <w:r w:rsidR="00143156" w:rsidRPr="00164E7C">
        <w:rPr>
          <w:rFonts w:ascii="Arial" w:hAnsi="Arial" w:cs="Arial"/>
        </w:rPr>
        <w:t>µ</w:t>
      </w:r>
      <w:r w:rsidR="00AF33C5" w:rsidRPr="00164E7C">
        <w:rPr>
          <w:rFonts w:ascii="Arial" w:hAnsi="Arial" w:cs="Arial"/>
        </w:rPr>
        <w:t>gels</w:t>
      </w:r>
      <w:r w:rsidRPr="00164E7C">
        <w:rPr>
          <w:rFonts w:ascii="Arial" w:hAnsi="Arial" w:cs="Arial"/>
        </w:rPr>
        <w:t xml:space="preserve"> with varying composition and size distribution</w:t>
      </w:r>
      <w:r w:rsidR="00AF33C5" w:rsidRPr="00164E7C">
        <w:rPr>
          <w:rFonts w:ascii="Arial" w:hAnsi="Arial" w:cs="Arial"/>
        </w:rPr>
        <w:t xml:space="preserve">, </w:t>
      </w:r>
      <w:r w:rsidRPr="00164E7C">
        <w:rPr>
          <w:rFonts w:ascii="Arial" w:hAnsi="Arial" w:cs="Arial"/>
        </w:rPr>
        <w:t xml:space="preserve">analyzing µgel morphology via scanning electron microscopy, and </w:t>
      </w:r>
      <w:r w:rsidR="00AF33C5" w:rsidRPr="00164E7C">
        <w:rPr>
          <w:rFonts w:ascii="Arial" w:hAnsi="Arial" w:cs="Arial"/>
        </w:rPr>
        <w:t>evaluating the</w:t>
      </w:r>
      <w:r w:rsidRPr="00164E7C">
        <w:rPr>
          <w:rFonts w:ascii="Arial" w:hAnsi="Arial" w:cs="Arial"/>
        </w:rPr>
        <w:t xml:space="preserve"> rheological properties</w:t>
      </w:r>
      <w:r w:rsidR="00143156" w:rsidRPr="00164E7C">
        <w:rPr>
          <w:rFonts w:ascii="Arial" w:hAnsi="Arial" w:cs="Arial"/>
        </w:rPr>
        <w:t xml:space="preserve"> of collagen-µgel composite</w:t>
      </w:r>
      <w:r w:rsidRPr="00164E7C">
        <w:rPr>
          <w:rFonts w:ascii="Arial" w:hAnsi="Arial" w:cs="Arial"/>
        </w:rPr>
        <w:t xml:space="preserve"> gels</w:t>
      </w:r>
      <w:r w:rsidR="00550A74" w:rsidRPr="00164E7C">
        <w:rPr>
          <w:rFonts w:ascii="Arial" w:hAnsi="Arial" w:cs="Arial"/>
        </w:rPr>
        <w:t xml:space="preserve">, </w:t>
      </w:r>
      <w:r w:rsidR="00550A74" w:rsidRPr="00164E7C">
        <w:rPr>
          <w:rFonts w:ascii="Arial" w:hAnsi="Arial" w:cs="Arial"/>
          <w:b/>
          <w:bCs/>
        </w:rPr>
        <w:t>or</w:t>
      </w:r>
    </w:p>
    <w:p w14:paraId="3FB5B9E6" w14:textId="0086FE71" w:rsidR="006B51B2" w:rsidRPr="00164E7C" w:rsidRDefault="00550A74" w:rsidP="00550A74">
      <w:pPr>
        <w:ind w:left="0" w:firstLine="720"/>
        <w:rPr>
          <w:rFonts w:ascii="Arial" w:hAnsi="Arial" w:cs="Arial"/>
        </w:rPr>
      </w:pPr>
      <w:r w:rsidRPr="00164E7C">
        <w:rPr>
          <w:rFonts w:ascii="Arial" w:hAnsi="Arial" w:cs="Arial"/>
        </w:rPr>
        <w:t>S</w:t>
      </w:r>
      <w:r w:rsidR="00143156" w:rsidRPr="00164E7C">
        <w:rPr>
          <w:rFonts w:ascii="Arial" w:hAnsi="Arial" w:cs="Arial"/>
        </w:rPr>
        <w:t>eeding collagen-µgel composites with primary auricular chondrocytes</w:t>
      </w:r>
      <w:r w:rsidR="00E37FC7" w:rsidRPr="00164E7C">
        <w:rPr>
          <w:rFonts w:ascii="Arial" w:hAnsi="Arial" w:cs="Arial"/>
        </w:rPr>
        <w:t xml:space="preserve"> with subsequent evaluation of constructs for</w:t>
      </w:r>
      <w:r w:rsidR="006B04B7" w:rsidRPr="00164E7C">
        <w:rPr>
          <w:rFonts w:ascii="Arial" w:hAnsi="Arial" w:cs="Arial"/>
        </w:rPr>
        <w:t xml:space="preserve"> cell viability, extracellular matrix deposition, </w:t>
      </w:r>
      <w:r w:rsidR="00E91F75" w:rsidRPr="00164E7C">
        <w:rPr>
          <w:rFonts w:ascii="Arial" w:hAnsi="Arial" w:cs="Arial"/>
        </w:rPr>
        <w:t>and tensile mechanics</w:t>
      </w:r>
      <w:r w:rsidR="00143156" w:rsidRPr="00164E7C">
        <w:rPr>
          <w:rFonts w:ascii="Arial" w:hAnsi="Arial" w:cs="Arial"/>
        </w:rPr>
        <w:t xml:space="preserve">. </w:t>
      </w:r>
      <w:r w:rsidR="00AF33C5" w:rsidRPr="00164E7C">
        <w:rPr>
          <w:rFonts w:ascii="Arial" w:hAnsi="Arial" w:cs="Arial"/>
        </w:rPr>
        <w:t xml:space="preserve"> </w:t>
      </w:r>
    </w:p>
    <w:p w14:paraId="3222AF61" w14:textId="35036072" w:rsidR="00E91F75" w:rsidRPr="00164E7C" w:rsidRDefault="00143156" w:rsidP="00143156">
      <w:pPr>
        <w:ind w:left="0" w:firstLine="0"/>
        <w:rPr>
          <w:rFonts w:ascii="Arial" w:hAnsi="Arial" w:cs="Arial"/>
          <w:b/>
        </w:rPr>
      </w:pPr>
      <w:r w:rsidRPr="00164E7C">
        <w:rPr>
          <w:rFonts w:ascii="Arial" w:hAnsi="Arial" w:cs="Arial"/>
        </w:rPr>
        <w:t xml:space="preserve">This project is well suited for </w:t>
      </w:r>
      <w:r w:rsidR="00E91F75" w:rsidRPr="00164E7C">
        <w:rPr>
          <w:rFonts w:ascii="Arial" w:hAnsi="Arial" w:cs="Arial"/>
        </w:rPr>
        <w:t>1</w:t>
      </w:r>
      <w:r w:rsidRPr="00164E7C">
        <w:rPr>
          <w:rFonts w:ascii="Arial" w:hAnsi="Arial" w:cs="Arial"/>
        </w:rPr>
        <w:t xml:space="preserve"> student</w:t>
      </w:r>
      <w:r w:rsidR="00E91F75" w:rsidRPr="00164E7C">
        <w:rPr>
          <w:rFonts w:ascii="Arial" w:hAnsi="Arial" w:cs="Arial"/>
        </w:rPr>
        <w:t xml:space="preserve"> with </w:t>
      </w:r>
      <w:r w:rsidRPr="00164E7C">
        <w:rPr>
          <w:rFonts w:ascii="Arial" w:hAnsi="Arial" w:cs="Arial"/>
        </w:rPr>
        <w:t>a background in biomaterials, organic chemistry, polymer science, or soft materials</w:t>
      </w:r>
      <w:r w:rsidR="00E91F75" w:rsidRPr="00164E7C">
        <w:rPr>
          <w:rFonts w:ascii="Arial" w:hAnsi="Arial" w:cs="Arial"/>
        </w:rPr>
        <w:t>, and 1 student with a background in biomaterials, tissue engineering, or biomechanics.</w:t>
      </w:r>
      <w:r w:rsidRPr="00164E7C">
        <w:rPr>
          <w:rFonts w:ascii="Arial" w:hAnsi="Arial" w:cs="Arial"/>
        </w:rPr>
        <w:t xml:space="preserve"> </w:t>
      </w:r>
      <w:r w:rsidRPr="00164E7C">
        <w:rPr>
          <w:rFonts w:ascii="Arial" w:hAnsi="Arial" w:cs="Arial"/>
          <w:bCs/>
        </w:rPr>
        <w:t>Interested students should forward a copy of a resume and unofficial transcript to:</w:t>
      </w:r>
      <w:r w:rsidRPr="00164E7C">
        <w:rPr>
          <w:rFonts w:ascii="Arial" w:hAnsi="Arial" w:cs="Arial"/>
          <w:b/>
        </w:rPr>
        <w:t xml:space="preserve"> </w:t>
      </w:r>
    </w:p>
    <w:p w14:paraId="2EBFEC28" w14:textId="6EC5C9DC" w:rsidR="00143156" w:rsidRPr="00164E7C" w:rsidRDefault="00143156" w:rsidP="00143156">
      <w:pPr>
        <w:spacing w:after="0" w:line="240" w:lineRule="auto"/>
        <w:ind w:left="0" w:firstLine="0"/>
        <w:rPr>
          <w:rFonts w:ascii="Arial" w:hAnsi="Arial" w:cs="Arial"/>
          <w:b/>
          <w:sz w:val="20"/>
        </w:rPr>
      </w:pPr>
      <w:r w:rsidRPr="00164E7C">
        <w:rPr>
          <w:rFonts w:ascii="Arial" w:hAnsi="Arial" w:cs="Arial"/>
          <w:b/>
          <w:sz w:val="20"/>
        </w:rPr>
        <w:t>Contact: Prof. Larry Bonassar</w:t>
      </w:r>
    </w:p>
    <w:p w14:paraId="13D38889" w14:textId="676481B5" w:rsidR="00143156" w:rsidRPr="00164E7C" w:rsidRDefault="00E777FB" w:rsidP="00143156">
      <w:pPr>
        <w:spacing w:after="0" w:line="240" w:lineRule="auto"/>
        <w:ind w:left="0" w:firstLine="0"/>
        <w:rPr>
          <w:rFonts w:ascii="Arial" w:hAnsi="Arial" w:cs="Arial"/>
          <w:b/>
          <w:sz w:val="20"/>
        </w:rPr>
      </w:pPr>
      <w:r w:rsidRPr="00164E7C">
        <w:rPr>
          <w:rFonts w:ascii="Arial" w:hAnsi="Arial" w:cs="Arial"/>
          <w:noProof/>
        </w:rPr>
        <w:drawing>
          <wp:anchor distT="0" distB="0" distL="114300" distR="114300" simplePos="0" relativeHeight="251658240" behindDoc="1" locked="0" layoutInCell="1" allowOverlap="1" wp14:anchorId="6F0FBCEA" wp14:editId="0B7CA477">
            <wp:simplePos x="0" y="0"/>
            <wp:positionH relativeFrom="margin">
              <wp:posOffset>1747520</wp:posOffset>
            </wp:positionH>
            <wp:positionV relativeFrom="paragraph">
              <wp:posOffset>9525</wp:posOffset>
            </wp:positionV>
            <wp:extent cx="2235835" cy="2257425"/>
            <wp:effectExtent l="0" t="0" r="0" b="0"/>
            <wp:wrapTight wrapText="bothSides">
              <wp:wrapPolygon edited="0">
                <wp:start x="0" y="182"/>
                <wp:lineTo x="0" y="21327"/>
                <wp:lineTo x="21164" y="21327"/>
                <wp:lineTo x="21164" y="182"/>
                <wp:lineTo x="0" y="182"/>
              </wp:wrapPolygon>
            </wp:wrapTight>
            <wp:docPr id="46" name="Picture 45" descr="Diagram&#10;&#10;Description automatically generated">
              <a:extLst xmlns:a="http://schemas.openxmlformats.org/drawingml/2006/main">
                <a:ext uri="{FF2B5EF4-FFF2-40B4-BE49-F238E27FC236}">
                  <a16:creationId xmlns:a16="http://schemas.microsoft.com/office/drawing/2014/main" id="{100141BA-EB90-4FC0-8045-AB43A9B2B7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Diagram&#10;&#10;Description automatically generated">
                      <a:extLst>
                        <a:ext uri="{FF2B5EF4-FFF2-40B4-BE49-F238E27FC236}">
                          <a16:creationId xmlns:a16="http://schemas.microsoft.com/office/drawing/2014/main" id="{100141BA-EB90-4FC0-8045-AB43A9B2B7A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5835" cy="2257425"/>
                    </a:xfrm>
                    <a:prstGeom prst="rect">
                      <a:avLst/>
                    </a:prstGeom>
                  </pic:spPr>
                </pic:pic>
              </a:graphicData>
            </a:graphic>
            <wp14:sizeRelH relativeFrom="margin">
              <wp14:pctWidth>0</wp14:pctWidth>
            </wp14:sizeRelH>
            <wp14:sizeRelV relativeFrom="margin">
              <wp14:pctHeight>0</wp14:pctHeight>
            </wp14:sizeRelV>
          </wp:anchor>
        </w:drawing>
      </w:r>
      <w:r w:rsidRPr="00164E7C">
        <w:rPr>
          <w:rFonts w:ascii="Arial" w:hAnsi="Arial" w:cs="Arial"/>
          <w:noProof/>
        </w:rPr>
        <w:drawing>
          <wp:anchor distT="0" distB="0" distL="114300" distR="114300" simplePos="0" relativeHeight="251659264" behindDoc="1" locked="0" layoutInCell="1" allowOverlap="1" wp14:anchorId="442D1457" wp14:editId="2D390424">
            <wp:simplePos x="0" y="0"/>
            <wp:positionH relativeFrom="column">
              <wp:posOffset>3943350</wp:posOffset>
            </wp:positionH>
            <wp:positionV relativeFrom="paragraph">
              <wp:posOffset>76200</wp:posOffset>
            </wp:positionV>
            <wp:extent cx="2019300" cy="2133600"/>
            <wp:effectExtent l="0" t="0" r="0" b="0"/>
            <wp:wrapTight wrapText="bothSides">
              <wp:wrapPolygon edited="0">
                <wp:start x="0" y="0"/>
                <wp:lineTo x="0" y="21407"/>
                <wp:lineTo x="21396" y="21407"/>
                <wp:lineTo x="21396" y="0"/>
                <wp:lineTo x="0" y="0"/>
              </wp:wrapPolygon>
            </wp:wrapTight>
            <wp:docPr id="1" name="Picture 1" descr="A picture containing indoor, counter, sink,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ounter, sink, close&#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45749" t="15198" r="810"/>
                    <a:stretch/>
                  </pic:blipFill>
                  <pic:spPr bwMode="auto">
                    <a:xfrm>
                      <a:off x="0" y="0"/>
                      <a:ext cx="2019300"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3156" w:rsidRPr="00164E7C">
        <w:rPr>
          <w:rFonts w:ascii="Arial" w:hAnsi="Arial" w:cs="Arial"/>
          <w:b/>
          <w:sz w:val="20"/>
        </w:rPr>
        <w:t>Email:</w:t>
      </w:r>
      <w:r w:rsidR="00143156" w:rsidRPr="00164E7C">
        <w:rPr>
          <w:rFonts w:ascii="Arial" w:hAnsi="Arial" w:cs="Arial"/>
          <w:b/>
          <w:sz w:val="20"/>
        </w:rPr>
        <w:tab/>
      </w:r>
      <w:hyperlink r:id="rId6" w:history="1">
        <w:r w:rsidR="00143156" w:rsidRPr="00164E7C">
          <w:rPr>
            <w:rStyle w:val="Hyperlink"/>
            <w:rFonts w:ascii="Arial" w:hAnsi="Arial" w:cs="Arial"/>
            <w:b/>
            <w:sz w:val="20"/>
          </w:rPr>
          <w:t>lb244@cornell.edu</w:t>
        </w:r>
      </w:hyperlink>
      <w:r w:rsidR="00143156" w:rsidRPr="00164E7C">
        <w:rPr>
          <w:rFonts w:ascii="Arial" w:hAnsi="Arial" w:cs="Arial"/>
          <w:b/>
          <w:sz w:val="20"/>
        </w:rPr>
        <w:t xml:space="preserve">  </w:t>
      </w:r>
    </w:p>
    <w:p w14:paraId="3529A69E" w14:textId="42C248A8" w:rsidR="00143156" w:rsidRPr="00164E7C" w:rsidRDefault="00143156" w:rsidP="00143156">
      <w:pPr>
        <w:spacing w:after="0" w:line="240" w:lineRule="auto"/>
        <w:ind w:left="0" w:firstLine="0"/>
        <w:rPr>
          <w:rFonts w:ascii="Arial" w:hAnsi="Arial" w:cs="Arial"/>
          <w:b/>
          <w:sz w:val="20"/>
        </w:rPr>
      </w:pPr>
      <w:r w:rsidRPr="00164E7C">
        <w:rPr>
          <w:rFonts w:ascii="Arial" w:hAnsi="Arial" w:cs="Arial"/>
          <w:b/>
          <w:sz w:val="20"/>
        </w:rPr>
        <w:t>Phone:</w:t>
      </w:r>
      <w:r w:rsidRPr="00164E7C">
        <w:rPr>
          <w:rFonts w:ascii="Arial" w:hAnsi="Arial" w:cs="Arial"/>
          <w:b/>
          <w:sz w:val="20"/>
        </w:rPr>
        <w:tab/>
        <w:t>5-9381</w:t>
      </w:r>
    </w:p>
    <w:p w14:paraId="19E9D3BE" w14:textId="7E8BDE9E" w:rsidR="00143156" w:rsidRPr="00164E7C" w:rsidRDefault="00143156" w:rsidP="00143156">
      <w:pPr>
        <w:spacing w:after="0" w:line="240" w:lineRule="auto"/>
        <w:ind w:left="0" w:firstLine="0"/>
        <w:rPr>
          <w:rFonts w:ascii="Arial" w:hAnsi="Arial" w:cs="Arial"/>
          <w:b/>
          <w:sz w:val="20"/>
        </w:rPr>
      </w:pPr>
      <w:r w:rsidRPr="00164E7C">
        <w:rPr>
          <w:rFonts w:ascii="Arial" w:hAnsi="Arial" w:cs="Arial"/>
          <w:b/>
          <w:sz w:val="20"/>
        </w:rPr>
        <w:t>Office:</w:t>
      </w:r>
      <w:r w:rsidRPr="00164E7C">
        <w:rPr>
          <w:rFonts w:ascii="Arial" w:hAnsi="Arial" w:cs="Arial"/>
          <w:b/>
          <w:sz w:val="20"/>
        </w:rPr>
        <w:tab/>
        <w:t>149 Weill Hall</w:t>
      </w:r>
    </w:p>
    <w:p w14:paraId="5A99F43D" w14:textId="0858D855" w:rsidR="00143156" w:rsidRDefault="00143156" w:rsidP="006B51B2">
      <w:pPr>
        <w:ind w:left="0" w:firstLine="0"/>
      </w:pPr>
    </w:p>
    <w:p w14:paraId="586ADBD2" w14:textId="01B09C7F" w:rsidR="00143156" w:rsidRDefault="00143156" w:rsidP="006B51B2">
      <w:pPr>
        <w:ind w:left="0" w:firstLine="0"/>
      </w:pPr>
    </w:p>
    <w:p w14:paraId="2A229B50" w14:textId="41AA9647" w:rsidR="00AF33C5" w:rsidRDefault="00AF33C5" w:rsidP="006B51B2">
      <w:pPr>
        <w:ind w:left="0" w:firstLine="0"/>
      </w:pPr>
    </w:p>
    <w:sectPr w:rsidR="00AF3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B2"/>
    <w:rsid w:val="00143156"/>
    <w:rsid w:val="00164E7C"/>
    <w:rsid w:val="00550A74"/>
    <w:rsid w:val="005C3501"/>
    <w:rsid w:val="006B04B7"/>
    <w:rsid w:val="006B51B2"/>
    <w:rsid w:val="007667DB"/>
    <w:rsid w:val="007C3E2D"/>
    <w:rsid w:val="00AF33C5"/>
    <w:rsid w:val="00BC1862"/>
    <w:rsid w:val="00C648C6"/>
    <w:rsid w:val="00E37FC7"/>
    <w:rsid w:val="00E524A9"/>
    <w:rsid w:val="00E61CF4"/>
    <w:rsid w:val="00E777FB"/>
    <w:rsid w:val="00E9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2C53"/>
  <w15:chartTrackingRefBased/>
  <w15:docId w15:val="{3C7B5319-6163-48D7-987B-4E78FF76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ind w:left="720"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244@cornell.ed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1484</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Slyker</dc:creator>
  <cp:keywords/>
  <dc:description/>
  <cp:lastModifiedBy>Lawrence Bonassar</cp:lastModifiedBy>
  <cp:revision>3</cp:revision>
  <dcterms:created xsi:type="dcterms:W3CDTF">2023-01-27T21:39:00Z</dcterms:created>
  <dcterms:modified xsi:type="dcterms:W3CDTF">2023-01-27T21:40:00Z</dcterms:modified>
</cp:coreProperties>
</file>